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2759" w:rsidR="00C20BAC" w:rsidP="00C20BAC" w:rsidRDefault="00C20BAC" w14:paraId="1C2049E5" w14:textId="77777777">
      <w:pPr>
        <w:spacing w:after="0" w:line="276" w:lineRule="auto"/>
        <w:rPr>
          <w:b/>
          <w:bCs/>
        </w:rPr>
      </w:pPr>
      <w:r w:rsidRPr="00012759">
        <w:rPr>
          <w:b/>
          <w:bCs/>
        </w:rPr>
        <w:t>À Direção da</w:t>
      </w:r>
    </w:p>
    <w:p w:rsidRPr="00012759" w:rsidR="00C20BAC" w:rsidP="00C20BAC" w:rsidRDefault="00C20BAC" w14:paraId="5C022966" w14:textId="1D953C7D">
      <w:pPr>
        <w:spacing w:after="0" w:line="276" w:lineRule="auto"/>
        <w:rPr>
          <w:b/>
          <w:bCs/>
        </w:rPr>
      </w:pPr>
      <w:r w:rsidRPr="00012759">
        <w:rPr>
          <w:b/>
          <w:bCs/>
        </w:rPr>
        <w:t>AUDIOGEST – Associação para a Gestão e Distribuição de Direitos</w:t>
      </w:r>
    </w:p>
    <w:p w:rsidRPr="00C20BAC" w:rsidR="00C20BAC" w:rsidP="00C20BAC" w:rsidRDefault="00C20BAC" w14:paraId="59FB12C2" w14:textId="77777777">
      <w:pPr>
        <w:spacing w:after="0" w:line="276" w:lineRule="auto"/>
        <w:rPr>
          <w:sz w:val="18"/>
          <w:szCs w:val="18"/>
        </w:rPr>
      </w:pPr>
      <w:r w:rsidRPr="00C20BAC">
        <w:rPr>
          <w:sz w:val="18"/>
          <w:szCs w:val="18"/>
        </w:rPr>
        <w:t xml:space="preserve">Av. Barbosa </w:t>
      </w:r>
      <w:proofErr w:type="spellStart"/>
      <w:r w:rsidRPr="00C20BAC">
        <w:rPr>
          <w:sz w:val="18"/>
          <w:szCs w:val="18"/>
        </w:rPr>
        <w:t>du</w:t>
      </w:r>
      <w:proofErr w:type="spellEnd"/>
      <w:r w:rsidRPr="00C20BAC">
        <w:rPr>
          <w:sz w:val="18"/>
          <w:szCs w:val="18"/>
        </w:rPr>
        <w:t xml:space="preserve"> Bocage nº 113 2ºEsq</w:t>
      </w:r>
    </w:p>
    <w:p w:rsidRPr="00C20BAC" w:rsidR="00C20BAC" w:rsidP="00C20BAC" w:rsidRDefault="00C20BAC" w14:paraId="100B7B1D" w14:textId="77777777">
      <w:pPr>
        <w:spacing w:after="0" w:line="276" w:lineRule="auto"/>
        <w:rPr>
          <w:sz w:val="18"/>
          <w:szCs w:val="18"/>
        </w:rPr>
      </w:pPr>
      <w:r w:rsidRPr="00C20BAC">
        <w:rPr>
          <w:sz w:val="18"/>
          <w:szCs w:val="18"/>
        </w:rPr>
        <w:t>1050-031 Lisboa</w:t>
      </w:r>
    </w:p>
    <w:p w:rsidR="00C20BAC" w:rsidP="00C20BAC" w:rsidRDefault="00C20BAC" w14:paraId="237ECAD3" w14:textId="77777777">
      <w:pPr>
        <w:spacing w:after="0" w:line="276" w:lineRule="auto"/>
      </w:pPr>
    </w:p>
    <w:p w:rsidR="00C20BAC" w:rsidP="0206291F" w:rsidRDefault="00C20BAC" w14:paraId="353C345D" w14:textId="1C4FF167">
      <w:pPr>
        <w:pStyle w:val="Normal"/>
        <w:spacing w:after="0" w:line="360" w:lineRule="auto"/>
        <w:jc w:val="both"/>
      </w:pPr>
      <w:r w:rsidR="0206291F">
        <w:rPr/>
        <w:t xml:space="preserve">_________________________________________ </w:t>
      </w:r>
      <w:r w:rsidRPr="0206291F" w:rsidR="0206291F">
        <w:rPr>
          <w:color w:val="767171" w:themeColor="background2" w:themeTint="FF" w:themeShade="80"/>
          <w:sz w:val="18"/>
          <w:szCs w:val="18"/>
        </w:rPr>
        <w:t>(nome completo)</w:t>
      </w:r>
      <w:r w:rsidR="0206291F">
        <w:rPr/>
        <w:t xml:space="preserve">, __________ </w:t>
      </w:r>
      <w:r w:rsidRPr="0206291F" w:rsidR="0206291F">
        <w:rPr>
          <w:color w:val="767171" w:themeColor="background2" w:themeTint="FF" w:themeShade="80"/>
          <w:sz w:val="18"/>
          <w:szCs w:val="18"/>
        </w:rPr>
        <w:t>(estado civil)</w:t>
      </w:r>
      <w:r w:rsidR="0206291F">
        <w:rPr/>
        <w:t xml:space="preserve">, Cartão de Cidadão nº. ___________, válido até __________, contribuinte fiscal nº. ___________, residente em _______________________________________________, produtor de fonogramas, em atividade, </w:t>
      </w:r>
      <w:r w:rsidRPr="0206291F" w:rsidR="020629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CAE nº: __________________</w:t>
      </w:r>
      <w:r w:rsidR="0206291F">
        <w:rPr/>
        <w:t xml:space="preserve"> e titular de direitos conexos sobre fonogramas e/ou videogramas musicais, por si editados comercialmente, vem solicitar a sua inscrição como associado da </w:t>
      </w:r>
      <w:proofErr w:type="spellStart"/>
      <w:r w:rsidR="0206291F">
        <w:rPr/>
        <w:t>Audiogest</w:t>
      </w:r>
      <w:proofErr w:type="spellEnd"/>
      <w:r w:rsidR="0206291F">
        <w:rPr/>
        <w:t xml:space="preserve"> – Associação para a Gestão e Distribuição de Direitos, associação sem fins lucrativos, de utilidade pública, com número de pessoa coletiva 506 304 175, com sede em Lisboa, na Av. Barbosa </w:t>
      </w:r>
      <w:proofErr w:type="spellStart"/>
      <w:r w:rsidR="0206291F">
        <w:rPr/>
        <w:t>du</w:t>
      </w:r>
      <w:proofErr w:type="spellEnd"/>
      <w:r w:rsidR="0206291F">
        <w:rPr/>
        <w:t xml:space="preserve"> Bocage nº113 2º </w:t>
      </w:r>
      <w:proofErr w:type="spellStart"/>
      <w:r w:rsidR="0206291F">
        <w:rPr/>
        <w:t>Esqº</w:t>
      </w:r>
      <w:proofErr w:type="spellEnd"/>
      <w:r w:rsidR="0206291F">
        <w:rPr/>
        <w:t xml:space="preserve"> 1050-031 Lisboa, registada no Livro de Mandatários da Inspeção-Geral das Atividades Culturais sob o número vinte e quatro, a Fls. 55 (adiante designada por “</w:t>
      </w:r>
      <w:r w:rsidRPr="0206291F" w:rsidR="0206291F">
        <w:rPr>
          <w:b w:val="1"/>
          <w:bCs w:val="1"/>
        </w:rPr>
        <w:t>AUDIOGEST</w:t>
      </w:r>
      <w:r w:rsidR="0206291F">
        <w:rPr/>
        <w:t>”).</w:t>
      </w:r>
    </w:p>
    <w:p w:rsidR="00012759" w:rsidP="00C20BAC" w:rsidRDefault="00012759" w14:paraId="5BF7F69C" w14:textId="77777777">
      <w:pPr>
        <w:spacing w:after="0" w:line="276" w:lineRule="auto"/>
      </w:pPr>
    </w:p>
    <w:p w:rsidR="00C20BAC" w:rsidP="00981D59" w:rsidRDefault="00C20BAC" w14:paraId="77C92B85" w14:textId="77777777">
      <w:pPr>
        <w:spacing w:after="0" w:line="240" w:lineRule="auto"/>
      </w:pPr>
      <w:r>
        <w:t>Mais declara sob sua total responsabilidade que:</w:t>
      </w:r>
    </w:p>
    <w:p w:rsidR="00C20BAC" w:rsidP="00981D59" w:rsidRDefault="00C20BAC" w14:paraId="01C20A8B" w14:textId="5A36D827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20BAC">
        <w:t>Se encontra atualmente a exercer a atividade de produtor fonográfic</w:t>
      </w:r>
      <w:r w:rsidR="005377DF">
        <w:t>o</w:t>
      </w:r>
      <w:r w:rsidRPr="00C20BAC">
        <w:t>;</w:t>
      </w:r>
    </w:p>
    <w:p w:rsidR="00C20BAC" w:rsidP="00981D59" w:rsidRDefault="00C20BAC" w14:paraId="125556DA" w14:textId="77777777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É titular dos direitos conexos, para o território português, sobre fonogramas, por si, editados comercialmente sob os catálogos (</w:t>
      </w:r>
      <w:proofErr w:type="spellStart"/>
      <w:r>
        <w:t>labels</w:t>
      </w:r>
      <w:proofErr w:type="spellEnd"/>
      <w:r>
        <w:t>) constantes da lista anexa;</w:t>
      </w:r>
    </w:p>
    <w:p w:rsidRPr="00981D59" w:rsidR="00C20BAC" w:rsidP="00981D59" w:rsidRDefault="00C20BAC" w14:paraId="2CB84EB6" w14:textId="4E6B0761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981D59">
        <w:t>É titular dos direitos autorais e conexos, com exceção do direito de autor sobre a letra e música, para o território português, sobre videogramas musicais relativos aos fonogramas por si editados comercialmente sob os catálogos (</w:t>
      </w:r>
      <w:proofErr w:type="spellStart"/>
      <w:r w:rsidRPr="00981D59">
        <w:t>labels</w:t>
      </w:r>
      <w:proofErr w:type="spellEnd"/>
      <w:r w:rsidRPr="00981D59">
        <w:t xml:space="preserve">) constantes do formulário BRI </w:t>
      </w:r>
      <w:proofErr w:type="spellStart"/>
      <w:r w:rsidRPr="00981D59">
        <w:t>Template</w:t>
      </w:r>
      <w:proofErr w:type="spellEnd"/>
      <w:r w:rsidRPr="00981D59">
        <w:t xml:space="preserve">. </w:t>
      </w:r>
    </w:p>
    <w:p w:rsidR="00C20BAC" w:rsidP="00981D59" w:rsidRDefault="00C20BAC" w14:paraId="38BD8ECE" w14:textId="4F167CA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Conhece e aceita Estatutos, regulamentos, procedimentos, critérios de distribuição e comissão de gestão em vigor na </w:t>
      </w:r>
      <w:r w:rsidRPr="00C20BAC">
        <w:rPr>
          <w:b/>
          <w:bCs/>
        </w:rPr>
        <w:t>AUDIOGEST</w:t>
      </w:r>
      <w:r>
        <w:t>, assim como os acordos e compromissos assumidos pela Associação com organizações representativas dos direitos dos artistas e músicos executantes.</w:t>
      </w:r>
    </w:p>
    <w:p w:rsidR="00012759" w:rsidP="00981D59" w:rsidRDefault="00012759" w14:paraId="34612AD3" w14:textId="77777777">
      <w:pPr>
        <w:spacing w:after="0" w:line="240" w:lineRule="auto"/>
      </w:pPr>
    </w:p>
    <w:p w:rsidR="00C20BAC" w:rsidP="00981D59" w:rsidRDefault="00C20BAC" w14:paraId="304D6D83" w14:textId="35B05942">
      <w:pPr>
        <w:spacing w:after="0" w:line="240" w:lineRule="auto"/>
      </w:pPr>
      <w:r>
        <w:t>Para o efeito de instruir o pedido de adesão, junta:</w:t>
      </w:r>
    </w:p>
    <w:p w:rsidR="005377DF" w:rsidP="00981D59" w:rsidRDefault="005377DF" w14:paraId="2CE51523" w14:textId="4901E61B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5377DF">
        <w:t>Cópia da declaração de início de atividade</w:t>
      </w:r>
      <w:r>
        <w:t>;</w:t>
      </w:r>
    </w:p>
    <w:p w:rsidRPr="00090902" w:rsidR="00C20BAC" w:rsidP="00981D59" w:rsidRDefault="00C20BAC" w14:paraId="285888A5" w14:textId="76BAF9F4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090902">
        <w:t xml:space="preserve">Cópia do Cartão de </w:t>
      </w:r>
      <w:r w:rsidRPr="00090902" w:rsidR="005377DF">
        <w:t>Cidadão;</w:t>
      </w:r>
    </w:p>
    <w:p w:rsidR="00C20BAC" w:rsidP="00981D59" w:rsidRDefault="00C20BAC" w14:paraId="4707DE15" w14:textId="549E9F17">
      <w:pPr>
        <w:pStyle w:val="PargrafodaLista"/>
        <w:numPr>
          <w:ilvl w:val="0"/>
          <w:numId w:val="3"/>
        </w:numPr>
        <w:spacing w:after="0" w:line="240" w:lineRule="auto"/>
        <w:jc w:val="both"/>
        <w:rPr/>
      </w:pPr>
      <w:r w:rsidR="0206291F">
        <w:rPr/>
        <w:t>Lista dos Catálogos (</w:t>
      </w:r>
      <w:proofErr w:type="spellStart"/>
      <w:r w:rsidR="0206291F">
        <w:rPr/>
        <w:t>labels</w:t>
      </w:r>
      <w:proofErr w:type="spellEnd"/>
      <w:r w:rsidR="0206291F">
        <w:rPr/>
        <w:t xml:space="preserve">) por si editados ou representados no território português preenchendo o formulário BRI </w:t>
      </w:r>
      <w:r w:rsidR="0206291F">
        <w:rPr/>
        <w:t>Template;</w:t>
      </w:r>
    </w:p>
    <w:p w:rsidR="00C20BAC" w:rsidP="00981D59" w:rsidRDefault="00C20BAC" w14:paraId="1BB4945D" w14:textId="7F7FA3C6">
      <w:pPr>
        <w:pStyle w:val="PargrafodaLista"/>
        <w:numPr>
          <w:ilvl w:val="0"/>
          <w:numId w:val="3"/>
        </w:numPr>
        <w:spacing w:after="0" w:line="240" w:lineRule="auto"/>
        <w:jc w:val="both"/>
        <w:rPr/>
      </w:pPr>
      <w:r w:rsidR="0206291F">
        <w:rPr/>
        <w:t>Um exemplar do último “trabalho”, por si, editado comercialmente.</w:t>
      </w:r>
    </w:p>
    <w:p w:rsidR="0206291F" w:rsidP="0206291F" w:rsidRDefault="0206291F" w14:paraId="2A0C06C2" w14:textId="43FF66DF">
      <w:pPr>
        <w:pStyle w:val="Normal"/>
        <w:spacing w:after="0" w:line="240" w:lineRule="auto"/>
        <w:jc w:val="both"/>
      </w:pPr>
    </w:p>
    <w:p w:rsidR="0206291F" w:rsidP="0206291F" w:rsidRDefault="0206291F" w14:paraId="639FAD01" w14:textId="2C8C19F2">
      <w:pPr>
        <w:pStyle w:val="Normal"/>
        <w:spacing w:after="0" w:line="240" w:lineRule="auto"/>
        <w:jc w:val="both"/>
      </w:pPr>
    </w:p>
    <w:p w:rsidR="0206291F" w:rsidP="0206291F" w:rsidRDefault="0206291F" w14:paraId="70B66847" w14:textId="5D73955C">
      <w:pPr>
        <w:pStyle w:val="Normal"/>
        <w:spacing w:after="0" w:line="240" w:lineRule="auto"/>
        <w:jc w:val="both"/>
      </w:pPr>
    </w:p>
    <w:p w:rsidR="0206291F" w:rsidP="0206291F" w:rsidRDefault="0206291F" w14:paraId="21E3C316" w14:textId="714A9CA8">
      <w:pPr>
        <w:spacing w:before="240"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206291F" w:rsidR="020629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Responsável pela contabilidade/Facturação:</w:t>
      </w:r>
    </w:p>
    <w:p w:rsidR="0206291F" w:rsidP="0206291F" w:rsidRDefault="0206291F" w14:paraId="1012CAFA" w14:textId="7CFE356E">
      <w:pPr>
        <w:spacing w:before="240"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206291F" w:rsidR="020629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Nome: </w:t>
      </w:r>
      <w:r w:rsidRPr="0206291F" w:rsidR="020629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_______________________________________________________________________</w:t>
      </w:r>
    </w:p>
    <w:p w:rsidR="0206291F" w:rsidP="0206291F" w:rsidRDefault="0206291F" w14:paraId="4F8DA641" w14:textId="34D15EF1">
      <w:pPr>
        <w:spacing w:before="240"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206291F" w:rsidR="020629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Telefone:</w:t>
      </w:r>
      <w:r w:rsidRPr="0206291F" w:rsidR="020629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_____________ </w:t>
      </w:r>
      <w:r w:rsidRPr="0206291F" w:rsidR="020629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E-mail:</w:t>
      </w:r>
      <w:r w:rsidRPr="0206291F" w:rsidR="020629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_________________________________________________</w:t>
      </w:r>
    </w:p>
    <w:p w:rsidR="0206291F" w:rsidP="0206291F" w:rsidRDefault="0206291F" w14:paraId="2861AA97" w14:textId="70DF9FF0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206291F" w:rsidP="0206291F" w:rsidRDefault="0206291F" w14:paraId="35724D45" w14:textId="2BC88464">
      <w:pPr>
        <w:spacing w:after="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206291F" w:rsidP="0206291F" w:rsidRDefault="0206291F" w14:paraId="700CCD06" w14:textId="5659A5B1">
      <w:pPr>
        <w:spacing w:before="240"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206291F" w:rsidR="020629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Os dados constantes deste formulário destinam-se a instruir o pedido de Inscrição de Associado na Audiogest – Associação para a Gestão e Distribuição de Direitos e devem ser actualizados sempre que se verificar qualquer alteração.</w:t>
      </w:r>
    </w:p>
    <w:p w:rsidR="0206291F" w:rsidP="0206291F" w:rsidRDefault="0206291F" w14:paraId="21086DC5" w14:textId="7E791D5F">
      <w:pPr>
        <w:pStyle w:val="Normal"/>
        <w:spacing w:after="0" w:line="240" w:lineRule="auto"/>
        <w:jc w:val="both"/>
      </w:pPr>
    </w:p>
    <w:p w:rsidR="0206291F" w:rsidP="0206291F" w:rsidRDefault="0206291F" w14:paraId="28DBB3F9" w14:textId="7A9C4697">
      <w:pPr>
        <w:pStyle w:val="Normal"/>
        <w:spacing w:after="0" w:line="240" w:lineRule="auto"/>
        <w:jc w:val="both"/>
      </w:pPr>
    </w:p>
    <w:p w:rsidR="0206291F" w:rsidP="0206291F" w:rsidRDefault="0206291F" w14:paraId="64BB9C0C" w14:textId="3D705F69">
      <w:pPr>
        <w:pStyle w:val="Normal"/>
        <w:spacing w:after="0" w:line="240" w:lineRule="auto"/>
        <w:jc w:val="both"/>
      </w:pPr>
    </w:p>
    <w:p w:rsidR="0206291F" w:rsidP="0206291F" w:rsidRDefault="0206291F" w14:paraId="1A8B21CC" w14:textId="168E49DA">
      <w:pPr>
        <w:pStyle w:val="Normal"/>
        <w:spacing w:after="0" w:line="240" w:lineRule="auto"/>
        <w:jc w:val="both"/>
      </w:pPr>
    </w:p>
    <w:p w:rsidR="0206291F" w:rsidP="0206291F" w:rsidRDefault="0206291F" w14:paraId="085CA633" w14:textId="52A3D61C">
      <w:pPr>
        <w:pStyle w:val="Normal"/>
        <w:spacing w:after="0" w:line="240" w:lineRule="auto"/>
        <w:jc w:val="both"/>
      </w:pPr>
    </w:p>
    <w:p w:rsidR="0206291F" w:rsidP="0206291F" w:rsidRDefault="0206291F" w14:paraId="637AE1E9" w14:textId="14801533">
      <w:pPr>
        <w:pStyle w:val="Normal"/>
        <w:spacing w:after="0" w:line="240" w:lineRule="auto"/>
        <w:jc w:val="both"/>
      </w:pPr>
    </w:p>
    <w:p w:rsidR="00C20BAC" w:rsidP="00C20BAC" w:rsidRDefault="00C20BAC" w14:paraId="584FB97E" w14:textId="77777777">
      <w:pPr>
        <w:spacing w:after="0" w:line="276" w:lineRule="auto"/>
      </w:pPr>
      <w:r w:rsidRPr="00C20BAC">
        <w:rPr>
          <w:color w:val="767171" w:themeColor="background2" w:themeShade="80"/>
          <w:sz w:val="20"/>
          <w:szCs w:val="20"/>
        </w:rPr>
        <w:t xml:space="preserve">[local e data] </w:t>
      </w:r>
      <w:r>
        <w:t>___________________________</w:t>
      </w:r>
    </w:p>
    <w:p w:rsidR="00C20BAC" w:rsidP="00C20BAC" w:rsidRDefault="00C20BAC" w14:paraId="058C0239" w14:textId="77777777">
      <w:pPr>
        <w:spacing w:after="0" w:line="276" w:lineRule="auto"/>
      </w:pPr>
    </w:p>
    <w:p w:rsidR="00C20BAC" w:rsidP="00012759" w:rsidRDefault="00C20BAC" w14:paraId="6758579F" w14:textId="293D415E">
      <w:pPr>
        <w:spacing w:after="0" w:line="276" w:lineRule="auto"/>
        <w:jc w:val="center"/>
        <w:rPr>
          <w:b/>
          <w:bCs/>
        </w:rPr>
      </w:pPr>
      <w:r w:rsidRPr="00012759">
        <w:rPr>
          <w:b/>
          <w:bCs/>
        </w:rPr>
        <w:t>O Produtor Fonográfico</w:t>
      </w:r>
    </w:p>
    <w:p w:rsidRPr="00012759" w:rsidR="00981D59" w:rsidP="00012759" w:rsidRDefault="00981D59" w14:paraId="2E017191" w14:textId="77777777">
      <w:pPr>
        <w:spacing w:after="0" w:line="276" w:lineRule="auto"/>
        <w:jc w:val="center"/>
        <w:rPr>
          <w:b/>
          <w:bCs/>
        </w:rPr>
      </w:pPr>
    </w:p>
    <w:p w:rsidRPr="00090902" w:rsidR="007570E3" w:rsidP="00090902" w:rsidRDefault="00C20BAC" w14:paraId="6964789C" w14:textId="6EB53C98">
      <w:pPr>
        <w:spacing w:before="240" w:line="276" w:lineRule="auto"/>
        <w:jc w:val="center"/>
        <w:rPr>
          <w:color w:val="767171" w:themeColor="background2" w:themeShade="80"/>
          <w:sz w:val="18"/>
          <w:szCs w:val="18"/>
        </w:rPr>
      </w:pPr>
      <w:r w:rsidRPr="00C20BAC">
        <w:rPr>
          <w:color w:val="767171" w:themeColor="background2" w:themeShade="80"/>
          <w:sz w:val="18"/>
          <w:szCs w:val="18"/>
        </w:rPr>
        <w:t>[carimbo e assinatura do(s) representante(s) legal da empresa]</w:t>
      </w:r>
    </w:p>
    <w:sectPr w:rsidRPr="00090902" w:rsidR="007570E3">
      <w:headerReference w:type="default" r:id="rId7"/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04D" w:rsidP="00C20BAC" w:rsidRDefault="0017504D" w14:paraId="3B7F68DF" w14:textId="77777777">
      <w:pPr>
        <w:spacing w:after="0" w:line="240" w:lineRule="auto"/>
      </w:pPr>
      <w:r>
        <w:separator/>
      </w:r>
    </w:p>
  </w:endnote>
  <w:endnote w:type="continuationSeparator" w:id="0">
    <w:p w:rsidR="0017504D" w:rsidP="00C20BAC" w:rsidRDefault="0017504D" w14:paraId="38EA6D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12759" w:rsidR="007570E3" w:rsidP="00012759" w:rsidRDefault="007570E3" w14:paraId="01E85708" w14:textId="16A458F5">
    <w:pPr>
      <w:pStyle w:val="Rodap"/>
      <w:jc w:val="center"/>
      <w:rPr>
        <w:sz w:val="18"/>
        <w:szCs w:val="18"/>
      </w:rPr>
    </w:pPr>
    <w:r w:rsidRPr="00012759">
      <w:rPr>
        <w:sz w:val="18"/>
        <w:szCs w:val="18"/>
      </w:rPr>
      <w:t>AUDIOGEST | Associação para a Gestão e Distribuição de Direitos</w:t>
    </w:r>
  </w:p>
  <w:p w:rsidRPr="00012759" w:rsidR="007570E3" w:rsidP="00012759" w:rsidRDefault="007570E3" w14:paraId="39F5774F" w14:textId="45AB4399">
    <w:pPr>
      <w:pStyle w:val="Rodap"/>
      <w:jc w:val="center"/>
      <w:rPr>
        <w:sz w:val="18"/>
        <w:szCs w:val="18"/>
      </w:rPr>
    </w:pPr>
    <w:r w:rsidRPr="00012759">
      <w:rPr>
        <w:sz w:val="18"/>
        <w:szCs w:val="18"/>
      </w:rPr>
      <w:t>Entidade de Gestão Coletiva do Direito de Autor e dos Direitos Conexos</w:t>
    </w:r>
  </w:p>
  <w:p w:rsidRPr="00012759" w:rsidR="007570E3" w:rsidP="00012759" w:rsidRDefault="007570E3" w14:paraId="564D16A1" w14:textId="77597241">
    <w:pPr>
      <w:pStyle w:val="Rodap"/>
      <w:jc w:val="center"/>
      <w:rPr>
        <w:sz w:val="18"/>
        <w:szCs w:val="18"/>
      </w:rPr>
    </w:pPr>
    <w:r w:rsidRPr="00012759">
      <w:rPr>
        <w:sz w:val="18"/>
        <w:szCs w:val="18"/>
      </w:rPr>
      <w:t xml:space="preserve">Av. Barbosa </w:t>
    </w:r>
    <w:proofErr w:type="spellStart"/>
    <w:r w:rsidRPr="00012759">
      <w:rPr>
        <w:sz w:val="18"/>
        <w:szCs w:val="18"/>
      </w:rPr>
      <w:t>du</w:t>
    </w:r>
    <w:proofErr w:type="spellEnd"/>
    <w:r w:rsidRPr="00012759">
      <w:rPr>
        <w:sz w:val="18"/>
        <w:szCs w:val="18"/>
      </w:rPr>
      <w:t xml:space="preserve"> Bocage, 113, 2º esq. | 1050-031 Lisboa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04D" w:rsidP="00C20BAC" w:rsidRDefault="0017504D" w14:paraId="4DA9974E" w14:textId="77777777">
      <w:pPr>
        <w:spacing w:after="0" w:line="240" w:lineRule="auto"/>
      </w:pPr>
      <w:r>
        <w:separator/>
      </w:r>
    </w:p>
  </w:footnote>
  <w:footnote w:type="continuationSeparator" w:id="0">
    <w:p w:rsidR="0017504D" w:rsidP="00C20BAC" w:rsidRDefault="0017504D" w14:paraId="6DF70E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20BAC" w:rsidR="007570E3" w:rsidRDefault="007570E3" w14:paraId="3CD0CC97" w14:textId="79F66321">
    <w:pPr>
      <w:pStyle w:val="Cabealho"/>
      <w:rPr>
        <w:b/>
        <w:bCs/>
      </w:rPr>
    </w:pPr>
    <w:r w:rsidRPr="002140BE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529598A" wp14:editId="69BF1DA7">
          <wp:simplePos x="0" y="0"/>
          <wp:positionH relativeFrom="margin">
            <wp:align>right</wp:align>
          </wp:positionH>
          <wp:positionV relativeFrom="paragraph">
            <wp:posOffset>-222885</wp:posOffset>
          </wp:positionV>
          <wp:extent cx="1089660" cy="515620"/>
          <wp:effectExtent l="0" t="0" r="0" b="0"/>
          <wp:wrapTight wrapText="bothSides">
            <wp:wrapPolygon edited="0">
              <wp:start x="0" y="0"/>
              <wp:lineTo x="0" y="20749"/>
              <wp:lineTo x="21147" y="20749"/>
              <wp:lineTo x="21147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__VO_imagem 2 có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59">
      <w:rPr>
        <w:b/>
        <w:bCs/>
      </w:rPr>
      <w:t>MODELO PEDIDO</w:t>
    </w:r>
    <w:r w:rsidRPr="00C20BAC">
      <w:rPr>
        <w:b/>
        <w:bCs/>
      </w:rPr>
      <w:t xml:space="preserve"> DE ADESÃO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2653"/>
    <w:multiLevelType w:val="hybridMultilevel"/>
    <w:tmpl w:val="0BD06A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5D9A"/>
    <w:multiLevelType w:val="hybridMultilevel"/>
    <w:tmpl w:val="AB6034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72DE5"/>
    <w:multiLevelType w:val="hybridMultilevel"/>
    <w:tmpl w:val="FD9A9D68"/>
    <w:lvl w:ilvl="0" w:tplc="48568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AC"/>
    <w:rsid w:val="00012759"/>
    <w:rsid w:val="00064441"/>
    <w:rsid w:val="00090902"/>
    <w:rsid w:val="00164C26"/>
    <w:rsid w:val="0017504D"/>
    <w:rsid w:val="001C4A36"/>
    <w:rsid w:val="0040454B"/>
    <w:rsid w:val="005377DF"/>
    <w:rsid w:val="006D5E17"/>
    <w:rsid w:val="00744589"/>
    <w:rsid w:val="007570E3"/>
    <w:rsid w:val="009252E5"/>
    <w:rsid w:val="00981D59"/>
    <w:rsid w:val="00A26C83"/>
    <w:rsid w:val="00B31AC0"/>
    <w:rsid w:val="00B9499A"/>
    <w:rsid w:val="00C20BAC"/>
    <w:rsid w:val="00E83C61"/>
    <w:rsid w:val="00FB3198"/>
    <w:rsid w:val="020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1CBA"/>
  <w15:chartTrackingRefBased/>
  <w15:docId w15:val="{7DE13532-905F-4162-BC91-897FF25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0BA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20BA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C20BAC"/>
  </w:style>
  <w:style w:type="paragraph" w:styleId="Rodap">
    <w:name w:val="footer"/>
    <w:basedOn w:val="Normal"/>
    <w:link w:val="RodapCarter"/>
    <w:uiPriority w:val="99"/>
    <w:unhideWhenUsed/>
    <w:rsid w:val="00C20BA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C20BAC"/>
  </w:style>
  <w:style w:type="character" w:styleId="Refdecomentrio">
    <w:name w:val="annotation reference"/>
    <w:basedOn w:val="Tipodeletrapredefinidodopargrafo"/>
    <w:uiPriority w:val="99"/>
    <w:semiHidden/>
    <w:unhideWhenUsed/>
    <w:rsid w:val="0001275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2759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/>
    <w:rsid w:val="0001275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2759"/>
    <w:rPr>
      <w:b/>
      <w:bCs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rsid w:val="00012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Francisca Mello Vieira</dc:creator>
  <keywords/>
  <dc:description/>
  <lastModifiedBy>Utilizador Convidado</lastModifiedBy>
  <revision>7</revision>
  <dcterms:created xsi:type="dcterms:W3CDTF">2021-02-02T11:16:00.0000000Z</dcterms:created>
  <dcterms:modified xsi:type="dcterms:W3CDTF">2022-08-22T08:30:32.2102623Z</dcterms:modified>
</coreProperties>
</file>